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FBC" w:rsidRPr="00984498" w:rsidRDefault="00023CAA" w:rsidP="00023CAA">
      <w:pPr>
        <w:jc w:val="center"/>
        <w:rPr>
          <w:rFonts w:ascii="Arial Black" w:hAnsi="Arial Black"/>
          <w:b/>
          <w:color w:val="002060"/>
          <w:sz w:val="144"/>
          <w:szCs w:val="144"/>
        </w:rPr>
      </w:pPr>
      <w:r w:rsidRPr="00984498">
        <w:rPr>
          <w:rFonts w:ascii="Arial Black" w:hAnsi="Arial Black"/>
          <w:b/>
          <w:color w:val="002060"/>
          <w:sz w:val="144"/>
          <w:szCs w:val="144"/>
        </w:rPr>
        <w:t>The Basic Assumption</w:t>
      </w:r>
    </w:p>
    <w:p w:rsidR="00023CAA" w:rsidRPr="00023CAA" w:rsidRDefault="00023CAA">
      <w:pPr>
        <w:rPr>
          <w:rFonts w:ascii="Comic Sans MS" w:hAnsi="Comic Sans MS"/>
        </w:rPr>
      </w:pPr>
    </w:p>
    <w:p w:rsidR="00023CAA" w:rsidRPr="00984498" w:rsidRDefault="00023CAA" w:rsidP="00023CAA">
      <w:pPr>
        <w:spacing w:after="360"/>
        <w:rPr>
          <w:rFonts w:ascii="Arial Black" w:hAnsi="Arial Black"/>
          <w:b/>
          <w:color w:val="595959" w:themeColor="text1" w:themeTint="A6"/>
          <w:sz w:val="72"/>
          <w:szCs w:val="72"/>
        </w:rPr>
      </w:pPr>
      <w:r w:rsidRPr="00984498">
        <w:rPr>
          <w:rFonts w:ascii="Arial Black" w:hAnsi="Arial Black"/>
          <w:b/>
          <w:color w:val="595959" w:themeColor="text1" w:themeTint="A6"/>
          <w:sz w:val="72"/>
          <w:szCs w:val="72"/>
        </w:rPr>
        <w:t>We believe that everyone participating in this Simulation Program is:</w:t>
      </w:r>
    </w:p>
    <w:p w:rsidR="00023CAA" w:rsidRPr="00984498" w:rsidRDefault="00984498" w:rsidP="00023CAA">
      <w:pPr>
        <w:pStyle w:val="ListParagraph"/>
        <w:numPr>
          <w:ilvl w:val="0"/>
          <w:numId w:val="2"/>
        </w:numPr>
        <w:spacing w:after="360"/>
        <w:rPr>
          <w:rFonts w:ascii="Arial Black" w:hAnsi="Arial Black"/>
          <w:b/>
          <w:sz w:val="72"/>
          <w:szCs w:val="72"/>
        </w:rPr>
      </w:pPr>
      <w:r>
        <w:rPr>
          <w:rFonts w:ascii="Arial Black" w:hAnsi="Arial Black"/>
          <w:b/>
          <w:color w:val="1F4E79" w:themeColor="accent1" w:themeShade="80"/>
          <w:sz w:val="72"/>
          <w:szCs w:val="72"/>
        </w:rPr>
        <w:t xml:space="preserve"> </w:t>
      </w:r>
      <w:r w:rsidR="00023CAA" w:rsidRPr="00984498">
        <w:rPr>
          <w:rFonts w:ascii="Arial Black" w:hAnsi="Arial Black"/>
          <w:b/>
          <w:color w:val="1F4E79" w:themeColor="accent1" w:themeShade="80"/>
          <w:sz w:val="72"/>
          <w:szCs w:val="72"/>
        </w:rPr>
        <w:t>Intelligent</w:t>
      </w:r>
    </w:p>
    <w:p w:rsidR="00023CAA" w:rsidRPr="00984498" w:rsidRDefault="00984498" w:rsidP="00023CAA">
      <w:pPr>
        <w:pStyle w:val="ListParagraph"/>
        <w:numPr>
          <w:ilvl w:val="0"/>
          <w:numId w:val="2"/>
        </w:numPr>
        <w:spacing w:after="360"/>
        <w:rPr>
          <w:rFonts w:ascii="Arial Black" w:hAnsi="Arial Black"/>
          <w:b/>
          <w:sz w:val="72"/>
          <w:szCs w:val="72"/>
        </w:rPr>
      </w:pPr>
      <w:r>
        <w:rPr>
          <w:rFonts w:ascii="Arial Black" w:hAnsi="Arial Black"/>
          <w:b/>
          <w:color w:val="1F4E79" w:themeColor="accent1" w:themeShade="80"/>
          <w:sz w:val="72"/>
          <w:szCs w:val="72"/>
        </w:rPr>
        <w:t xml:space="preserve"> </w:t>
      </w:r>
      <w:r w:rsidR="00023CAA" w:rsidRPr="00984498">
        <w:rPr>
          <w:rFonts w:ascii="Arial Black" w:hAnsi="Arial Black"/>
          <w:b/>
          <w:color w:val="1F4E79" w:themeColor="accent1" w:themeShade="80"/>
          <w:sz w:val="72"/>
          <w:szCs w:val="72"/>
        </w:rPr>
        <w:t>Well trained</w:t>
      </w:r>
    </w:p>
    <w:p w:rsidR="00023CAA" w:rsidRPr="00984498" w:rsidRDefault="00984498" w:rsidP="00023CAA">
      <w:pPr>
        <w:pStyle w:val="ListParagraph"/>
        <w:numPr>
          <w:ilvl w:val="0"/>
          <w:numId w:val="2"/>
        </w:numPr>
        <w:spacing w:after="360"/>
        <w:rPr>
          <w:rFonts w:ascii="Arial Black" w:hAnsi="Arial Black"/>
          <w:b/>
          <w:sz w:val="72"/>
          <w:szCs w:val="72"/>
        </w:rPr>
      </w:pPr>
      <w:r>
        <w:rPr>
          <w:rFonts w:ascii="Arial Black" w:hAnsi="Arial Black"/>
          <w:b/>
          <w:color w:val="1F4E79" w:themeColor="accent1" w:themeShade="80"/>
          <w:sz w:val="72"/>
          <w:szCs w:val="72"/>
        </w:rPr>
        <w:t xml:space="preserve"> </w:t>
      </w:r>
      <w:r w:rsidR="00023CAA" w:rsidRPr="00984498">
        <w:rPr>
          <w:rFonts w:ascii="Arial Black" w:hAnsi="Arial Black"/>
          <w:b/>
          <w:color w:val="1F4E79" w:themeColor="accent1" w:themeShade="80"/>
          <w:sz w:val="72"/>
          <w:szCs w:val="72"/>
        </w:rPr>
        <w:t>Cares about doing their best</w:t>
      </w:r>
    </w:p>
    <w:p w:rsidR="00023CAA" w:rsidRPr="00984498" w:rsidRDefault="00984498" w:rsidP="00023CAA">
      <w:pPr>
        <w:pStyle w:val="ListParagraph"/>
        <w:numPr>
          <w:ilvl w:val="0"/>
          <w:numId w:val="2"/>
        </w:numPr>
        <w:spacing w:after="360"/>
        <w:rPr>
          <w:rFonts w:ascii="Arial Black" w:hAnsi="Arial Black"/>
          <w:b/>
          <w:sz w:val="72"/>
          <w:szCs w:val="72"/>
        </w:rPr>
      </w:pPr>
      <w:r>
        <w:rPr>
          <w:rFonts w:ascii="Arial Black" w:hAnsi="Arial Black"/>
          <w:b/>
          <w:color w:val="1F4E79" w:themeColor="accent1" w:themeShade="80"/>
          <w:sz w:val="72"/>
          <w:szCs w:val="72"/>
        </w:rPr>
        <w:t xml:space="preserve"> </w:t>
      </w:r>
      <w:r w:rsidR="00023CAA" w:rsidRPr="00984498">
        <w:rPr>
          <w:rFonts w:ascii="Arial Black" w:hAnsi="Arial Black"/>
          <w:b/>
          <w:color w:val="1F4E79" w:themeColor="accent1" w:themeShade="80"/>
          <w:sz w:val="72"/>
          <w:szCs w:val="72"/>
        </w:rPr>
        <w:t>And wants to improve</w:t>
      </w:r>
    </w:p>
    <w:p w:rsidR="00023CAA" w:rsidRDefault="00023CAA" w:rsidP="00023CAA">
      <w:pPr>
        <w:jc w:val="right"/>
        <w:rPr>
          <w:rFonts w:ascii="Comic Sans MS" w:hAnsi="Comic Sans MS"/>
          <w:color w:val="7F7F7F" w:themeColor="text1" w:themeTint="80"/>
        </w:rPr>
      </w:pPr>
    </w:p>
    <w:p w:rsidR="00023CAA" w:rsidRDefault="00023CAA" w:rsidP="00023CAA">
      <w:pPr>
        <w:jc w:val="right"/>
        <w:rPr>
          <w:color w:val="7F7F7F" w:themeColor="text1" w:themeTint="80"/>
          <w:sz w:val="44"/>
          <w:szCs w:val="44"/>
        </w:rPr>
      </w:pPr>
      <w:r w:rsidRPr="003139DD">
        <w:rPr>
          <w:color w:val="7F7F7F" w:themeColor="text1" w:themeTint="80"/>
          <w:sz w:val="44"/>
          <w:szCs w:val="44"/>
        </w:rPr>
        <w:t xml:space="preserve">Adapted from the </w:t>
      </w:r>
      <w:r w:rsidR="00984498" w:rsidRPr="003139DD">
        <w:rPr>
          <w:color w:val="7F7F7F" w:themeColor="text1" w:themeTint="80"/>
          <w:sz w:val="44"/>
          <w:szCs w:val="44"/>
        </w:rPr>
        <w:t>Centre</w:t>
      </w:r>
      <w:r w:rsidRPr="003139DD">
        <w:rPr>
          <w:color w:val="7F7F7F" w:themeColor="text1" w:themeTint="80"/>
          <w:sz w:val="44"/>
          <w:szCs w:val="44"/>
        </w:rPr>
        <w:t xml:space="preserve"> for Medical Simulati</w:t>
      </w:r>
      <w:bookmarkStart w:id="0" w:name="_GoBack"/>
      <w:bookmarkEnd w:id="0"/>
      <w:r w:rsidRPr="003139DD">
        <w:rPr>
          <w:color w:val="7F7F7F" w:themeColor="text1" w:themeTint="80"/>
          <w:sz w:val="44"/>
          <w:szCs w:val="44"/>
        </w:rPr>
        <w:t>on, Harvard Medical School</w:t>
      </w:r>
    </w:p>
    <w:p w:rsidR="003139DD" w:rsidRPr="003139DD" w:rsidRDefault="003139DD" w:rsidP="00023CAA">
      <w:pPr>
        <w:jc w:val="right"/>
        <w:rPr>
          <w:sz w:val="44"/>
          <w:szCs w:val="44"/>
        </w:rPr>
      </w:pPr>
      <w:r>
        <w:rPr>
          <w:color w:val="7F7F7F" w:themeColor="text1" w:themeTint="80"/>
          <w:sz w:val="44"/>
          <w:szCs w:val="44"/>
        </w:rPr>
        <w:t xml:space="preserve">Endorsed by </w:t>
      </w:r>
      <w:proofErr w:type="gramStart"/>
      <w:r>
        <w:rPr>
          <w:color w:val="7F7F7F" w:themeColor="text1" w:themeTint="80"/>
          <w:sz w:val="44"/>
          <w:szCs w:val="44"/>
        </w:rPr>
        <w:t>The</w:t>
      </w:r>
      <w:proofErr w:type="gramEnd"/>
      <w:r>
        <w:rPr>
          <w:color w:val="7F7F7F" w:themeColor="text1" w:themeTint="80"/>
          <w:sz w:val="44"/>
          <w:szCs w:val="44"/>
        </w:rPr>
        <w:t xml:space="preserve"> RCH Simulation Program</w:t>
      </w:r>
    </w:p>
    <w:sectPr w:rsidR="003139DD" w:rsidRPr="003139DD" w:rsidSect="00984498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10D30"/>
    <w:multiLevelType w:val="hybridMultilevel"/>
    <w:tmpl w:val="E2E06EFA"/>
    <w:lvl w:ilvl="0" w:tplc="FDCC2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81802"/>
    <w:multiLevelType w:val="hybridMultilevel"/>
    <w:tmpl w:val="C01EF2B8"/>
    <w:lvl w:ilvl="0" w:tplc="5CA6A88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FC35D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709B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30B8E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4894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3A8E5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703D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72E31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DB"/>
    <w:rsid w:val="00023CAA"/>
    <w:rsid w:val="003139DD"/>
    <w:rsid w:val="00861FBC"/>
    <w:rsid w:val="00984498"/>
    <w:rsid w:val="00D6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A3300-B130-4554-8DED-F3296F33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C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4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8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5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5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86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3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RCH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McKittrick</dc:creator>
  <cp:keywords/>
  <dc:description/>
  <cp:lastModifiedBy>Catherine Lees</cp:lastModifiedBy>
  <cp:revision>3</cp:revision>
  <cp:lastPrinted>2015-06-23T00:23:00Z</cp:lastPrinted>
  <dcterms:created xsi:type="dcterms:W3CDTF">2015-06-23T00:27:00Z</dcterms:created>
  <dcterms:modified xsi:type="dcterms:W3CDTF">2015-11-17T03:54:00Z</dcterms:modified>
</cp:coreProperties>
</file>